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55E" w:rsidRPr="00B65F10" w:rsidRDefault="00BF755E" w:rsidP="00BF755E">
      <w:pPr>
        <w:pStyle w:val="1"/>
        <w:spacing w:line="360" w:lineRule="auto"/>
        <w:ind w:firstLine="567"/>
        <w:rPr>
          <w:b/>
          <w:color w:val="auto"/>
          <w:sz w:val="28"/>
          <w:szCs w:val="28"/>
        </w:rPr>
      </w:pPr>
      <w:r w:rsidRPr="00B65F10">
        <w:rPr>
          <w:b/>
          <w:color w:val="auto"/>
          <w:sz w:val="28"/>
          <w:szCs w:val="28"/>
        </w:rPr>
        <w:t>Порядок оформления курсовой работы:</w:t>
      </w:r>
    </w:p>
    <w:p w:rsidR="00BF755E" w:rsidRDefault="00F968DB" w:rsidP="00BF755E">
      <w:pPr>
        <w:pStyle w:val="1"/>
        <w:numPr>
          <w:ilvl w:val="0"/>
          <w:numId w:val="1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Титульный лист</w:t>
      </w:r>
      <w:proofErr w:type="gramStart"/>
      <w:r>
        <w:rPr>
          <w:color w:val="auto"/>
          <w:sz w:val="28"/>
          <w:szCs w:val="28"/>
        </w:rPr>
        <w:t xml:space="preserve"> </w:t>
      </w:r>
      <w:r w:rsidR="00BF755E">
        <w:rPr>
          <w:color w:val="auto"/>
          <w:sz w:val="28"/>
          <w:szCs w:val="28"/>
        </w:rPr>
        <w:t>.</w:t>
      </w:r>
      <w:proofErr w:type="gramEnd"/>
    </w:p>
    <w:p w:rsidR="00BF755E" w:rsidRDefault="00BF755E" w:rsidP="00BF755E">
      <w:pPr>
        <w:pStyle w:val="1"/>
        <w:numPr>
          <w:ilvl w:val="0"/>
          <w:numId w:val="1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Задание на курсовую работу (приложение 3).</w:t>
      </w:r>
    </w:p>
    <w:p w:rsidR="00BF755E" w:rsidRDefault="00BF755E" w:rsidP="00BF755E">
      <w:pPr>
        <w:pStyle w:val="1"/>
        <w:numPr>
          <w:ilvl w:val="0"/>
          <w:numId w:val="1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Содержание (приложение 4).</w:t>
      </w:r>
    </w:p>
    <w:p w:rsidR="00BF755E" w:rsidRDefault="00BF755E" w:rsidP="00BF755E">
      <w:pPr>
        <w:pStyle w:val="1"/>
        <w:numPr>
          <w:ilvl w:val="0"/>
          <w:numId w:val="1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Введение.</w:t>
      </w:r>
    </w:p>
    <w:p w:rsidR="00BF755E" w:rsidRDefault="00BF755E" w:rsidP="00BF755E">
      <w:pPr>
        <w:pStyle w:val="1"/>
        <w:numPr>
          <w:ilvl w:val="0"/>
          <w:numId w:val="1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Основной текст работы.</w:t>
      </w:r>
    </w:p>
    <w:p w:rsidR="00BF755E" w:rsidRDefault="00BF755E" w:rsidP="00BF755E">
      <w:pPr>
        <w:pStyle w:val="1"/>
        <w:numPr>
          <w:ilvl w:val="0"/>
          <w:numId w:val="1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Заключение.</w:t>
      </w:r>
    </w:p>
    <w:p w:rsidR="00BF755E" w:rsidRDefault="00BF755E" w:rsidP="00BF755E">
      <w:pPr>
        <w:pStyle w:val="1"/>
        <w:numPr>
          <w:ilvl w:val="0"/>
          <w:numId w:val="1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Список использованной литературы.</w:t>
      </w:r>
    </w:p>
    <w:p w:rsidR="00BF755E" w:rsidRDefault="00BF755E" w:rsidP="00BF755E">
      <w:pPr>
        <w:pStyle w:val="1"/>
        <w:numPr>
          <w:ilvl w:val="0"/>
          <w:numId w:val="1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Приложения (если они необходимы).</w:t>
      </w:r>
    </w:p>
    <w:p w:rsidR="00BF755E" w:rsidRDefault="00BF755E" w:rsidP="00BF755E">
      <w:pPr>
        <w:pStyle w:val="1"/>
        <w:spacing w:line="360" w:lineRule="auto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Титульный лист и страница с заданием оформляются без нумерации. Начальная нумерация с цифры 3 начинается со страницы с содержанием. Нумерация страниц проставляется арабскими цифрами, внизу страницы, по ее центру. </w:t>
      </w:r>
    </w:p>
    <w:p w:rsidR="00BF755E" w:rsidRPr="00B65F10" w:rsidRDefault="00BF755E" w:rsidP="00BF755E">
      <w:pPr>
        <w:pStyle w:val="1"/>
        <w:spacing w:line="360" w:lineRule="auto"/>
        <w:ind w:firstLine="709"/>
        <w:rPr>
          <w:b/>
          <w:color w:val="auto"/>
          <w:sz w:val="28"/>
          <w:szCs w:val="28"/>
        </w:rPr>
      </w:pPr>
      <w:r w:rsidRPr="00B65F10">
        <w:rPr>
          <w:b/>
          <w:color w:val="auto"/>
          <w:sz w:val="28"/>
          <w:szCs w:val="28"/>
        </w:rPr>
        <w:t xml:space="preserve">Оформление курсовой работы </w:t>
      </w:r>
    </w:p>
    <w:p w:rsidR="00BF755E" w:rsidRDefault="00BF755E" w:rsidP="00BF755E">
      <w:pPr>
        <w:pStyle w:val="1"/>
        <w:spacing w:line="360" w:lineRule="auto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Курсовая работа должна быть оформлена в соответствии с представленными требованиями.</w:t>
      </w:r>
    </w:p>
    <w:p w:rsidR="00BF755E" w:rsidRDefault="00BF755E" w:rsidP="00BF755E">
      <w:pPr>
        <w:pStyle w:val="1"/>
        <w:spacing w:line="360" w:lineRule="auto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Общий объем курсовой работы – 30-35 страниц. Страница – стандартный лист А</w:t>
      </w:r>
      <w:proofErr w:type="gramStart"/>
      <w:r>
        <w:rPr>
          <w:color w:val="auto"/>
          <w:sz w:val="28"/>
          <w:szCs w:val="28"/>
        </w:rPr>
        <w:t>4</w:t>
      </w:r>
      <w:proofErr w:type="gramEnd"/>
      <w:r>
        <w:rPr>
          <w:color w:val="auto"/>
          <w:sz w:val="28"/>
          <w:szCs w:val="28"/>
        </w:rPr>
        <w:t xml:space="preserve"> с текстом, отпечатанным 14-м кеглем, с полуторным интервалом (кроме приложений), стилем шрифта </w:t>
      </w:r>
      <w:r>
        <w:rPr>
          <w:color w:val="auto"/>
          <w:sz w:val="28"/>
          <w:szCs w:val="28"/>
          <w:lang w:val="en-US"/>
        </w:rPr>
        <w:t>Times</w:t>
      </w:r>
      <w:r w:rsidRPr="0032569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  <w:lang w:val="en-US"/>
        </w:rPr>
        <w:t>New</w:t>
      </w:r>
      <w:r w:rsidRPr="0032569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  <w:lang w:val="en-US"/>
        </w:rPr>
        <w:t>Roman</w:t>
      </w:r>
      <w:r>
        <w:rPr>
          <w:color w:val="auto"/>
          <w:sz w:val="28"/>
          <w:szCs w:val="28"/>
        </w:rPr>
        <w:t xml:space="preserve">, начертание – обычное, цвет шрифта – черный. </w:t>
      </w:r>
    </w:p>
    <w:p w:rsidR="00BF755E" w:rsidRPr="00325696" w:rsidRDefault="00BF755E" w:rsidP="00BF755E">
      <w:pPr>
        <w:pStyle w:val="1"/>
        <w:spacing w:line="360" w:lineRule="auto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Поля: </w:t>
      </w:r>
      <w:r w:rsidR="00C87586">
        <w:rPr>
          <w:color w:val="auto"/>
          <w:sz w:val="28"/>
          <w:szCs w:val="28"/>
        </w:rPr>
        <w:t xml:space="preserve">ширина слева – 30 мм, справа – </w:t>
      </w:r>
      <w:r w:rsidR="00C87586" w:rsidRPr="00C87586">
        <w:rPr>
          <w:color w:val="auto"/>
          <w:sz w:val="28"/>
          <w:szCs w:val="28"/>
        </w:rPr>
        <w:t>15</w:t>
      </w:r>
      <w:r>
        <w:rPr>
          <w:color w:val="auto"/>
          <w:sz w:val="28"/>
          <w:szCs w:val="28"/>
        </w:rPr>
        <w:t xml:space="preserve"> мм, вверху и внизу – 20 мм.</w:t>
      </w:r>
    </w:p>
    <w:p w:rsidR="00BF755E" w:rsidRDefault="00BF755E" w:rsidP="00BF755E">
      <w:pPr>
        <w:pStyle w:val="1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Каждые глава и параграф начинаются с новой страницы.</w:t>
      </w:r>
    </w:p>
    <w:p w:rsidR="00BF755E" w:rsidRDefault="00BF755E" w:rsidP="00BF755E">
      <w:pPr>
        <w:pStyle w:val="1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Названия глав и параграфов располагаются по центру страницы.</w:t>
      </w:r>
    </w:p>
    <w:p w:rsidR="00BF755E" w:rsidRDefault="00BF755E" w:rsidP="00BF755E">
      <w:pPr>
        <w:pStyle w:val="1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Расстояние между названием главы, параграфа и последующим текстом должно быть равно 6 пт. </w:t>
      </w:r>
    </w:p>
    <w:p w:rsidR="00BF755E" w:rsidRDefault="00BF755E" w:rsidP="00BF755E">
      <w:pPr>
        <w:pStyle w:val="1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Точка в конце заголовков глав и параграфов не ставится.</w:t>
      </w:r>
    </w:p>
    <w:p w:rsidR="00BF755E" w:rsidRDefault="00BF755E" w:rsidP="00BF755E">
      <w:pPr>
        <w:pStyle w:val="1"/>
        <w:spacing w:line="360" w:lineRule="auto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Заголовки «Содержание», «Введение», «Глава», «Заключение», «Список использованной литературы», «Приложения» пишутся по центру страницы,</w:t>
      </w:r>
      <w:proofErr w:type="gramEnd"/>
      <w:r>
        <w:rPr>
          <w:color w:val="auto"/>
          <w:sz w:val="28"/>
          <w:szCs w:val="28"/>
        </w:rPr>
        <w:t xml:space="preserve"> без выделения курсивом, заглавными буквами, иным, кроме 14-го, шрифтом.</w:t>
      </w:r>
    </w:p>
    <w:p w:rsidR="00BF755E" w:rsidRDefault="00BF755E" w:rsidP="00BF755E">
      <w:pPr>
        <w:pStyle w:val="1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Каждый абзац должен начинаться с красной строки, с отступом                          1,25–1,27 см.</w:t>
      </w:r>
    </w:p>
    <w:p w:rsidR="00BF755E" w:rsidRDefault="00BF755E" w:rsidP="00BF755E">
      <w:pPr>
        <w:pStyle w:val="1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Если по тексту необходимы таблицы, графики, рисунки, то их нумерация производится в сквозном порядке.</w:t>
      </w:r>
    </w:p>
    <w:p w:rsidR="00BF755E" w:rsidRDefault="00BF755E" w:rsidP="00BF755E">
      <w:pPr>
        <w:pStyle w:val="1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Таблицы и рисунки располагаются непосредственно после текста, в котором они впервые упоминаются, либо на следующей странице.</w:t>
      </w:r>
    </w:p>
    <w:p w:rsidR="00BF755E" w:rsidRDefault="00BF755E" w:rsidP="00BF755E">
      <w:pPr>
        <w:pStyle w:val="1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Тематический заголовок рисунка располагается по центру под рисунком, без абзацного отступа и точки в конце.</w:t>
      </w:r>
    </w:p>
    <w:p w:rsidR="00BF755E" w:rsidRDefault="00BF755E" w:rsidP="00BF755E">
      <w:pPr>
        <w:pStyle w:val="1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Ссылки на использованные источники нумеруются постранично.</w:t>
      </w:r>
    </w:p>
    <w:p w:rsidR="00BF755E" w:rsidRDefault="00BF755E" w:rsidP="00BF755E">
      <w:pPr>
        <w:pStyle w:val="1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Список использованной при написании курсовой работы литературы приводится в алфавитном порядке и в следующей последовательности:</w:t>
      </w:r>
    </w:p>
    <w:p w:rsidR="00BF755E" w:rsidRDefault="00BF755E" w:rsidP="00BF755E">
      <w:pPr>
        <w:pStyle w:val="1"/>
        <w:numPr>
          <w:ilvl w:val="0"/>
          <w:numId w:val="2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Законы.</w:t>
      </w:r>
    </w:p>
    <w:p w:rsidR="00BF755E" w:rsidRDefault="00BF755E" w:rsidP="00BF755E">
      <w:pPr>
        <w:pStyle w:val="1"/>
        <w:numPr>
          <w:ilvl w:val="0"/>
          <w:numId w:val="2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Иные нормативные правовые источники.</w:t>
      </w:r>
    </w:p>
    <w:p w:rsidR="00BF755E" w:rsidRDefault="00BF755E" w:rsidP="00BF755E">
      <w:pPr>
        <w:pStyle w:val="1"/>
        <w:numPr>
          <w:ilvl w:val="0"/>
          <w:numId w:val="2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Монографии, учебники, учебные пособия.</w:t>
      </w:r>
    </w:p>
    <w:p w:rsidR="00BF755E" w:rsidRDefault="00BF755E" w:rsidP="00BF755E">
      <w:pPr>
        <w:pStyle w:val="1"/>
        <w:numPr>
          <w:ilvl w:val="0"/>
          <w:numId w:val="2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Статьи.</w:t>
      </w:r>
    </w:p>
    <w:p w:rsidR="00BF755E" w:rsidRDefault="00BF755E" w:rsidP="00BF755E">
      <w:pPr>
        <w:pStyle w:val="1"/>
        <w:numPr>
          <w:ilvl w:val="0"/>
          <w:numId w:val="2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Диссертации и авторефераты диссертаций.</w:t>
      </w:r>
    </w:p>
    <w:p w:rsidR="00BF755E" w:rsidRDefault="00BF755E" w:rsidP="00BF755E">
      <w:pPr>
        <w:pStyle w:val="1"/>
        <w:numPr>
          <w:ilvl w:val="0"/>
          <w:numId w:val="2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Словари.</w:t>
      </w:r>
    </w:p>
    <w:p w:rsidR="00BF755E" w:rsidRDefault="00BF755E" w:rsidP="00BF755E">
      <w:pPr>
        <w:pStyle w:val="1"/>
        <w:numPr>
          <w:ilvl w:val="0"/>
          <w:numId w:val="2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Материалы судебной практики.</w:t>
      </w:r>
    </w:p>
    <w:p w:rsidR="00BF755E" w:rsidRPr="00F968DB" w:rsidRDefault="00BF755E" w:rsidP="00BF755E">
      <w:pPr>
        <w:pStyle w:val="1"/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proofErr w:type="spellStart"/>
      <w:proofErr w:type="gramStart"/>
      <w:r w:rsidRPr="00F968DB">
        <w:rPr>
          <w:color w:val="auto"/>
          <w:sz w:val="28"/>
          <w:szCs w:val="28"/>
        </w:rPr>
        <w:t>Интернет-источники</w:t>
      </w:r>
      <w:proofErr w:type="spellEnd"/>
      <w:proofErr w:type="gramEnd"/>
      <w:r w:rsidRPr="00F968DB">
        <w:rPr>
          <w:color w:val="auto"/>
          <w:sz w:val="28"/>
          <w:szCs w:val="28"/>
        </w:rPr>
        <w:t>.</w:t>
      </w:r>
    </w:p>
    <w:p w:rsidR="00675AC6" w:rsidRDefault="00675AC6"/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7C20"/>
    <w:multiLevelType w:val="hybridMultilevel"/>
    <w:tmpl w:val="D6F2BD1A"/>
    <w:lvl w:ilvl="0" w:tplc="F33271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01634C"/>
    <w:multiLevelType w:val="hybridMultilevel"/>
    <w:tmpl w:val="DEC24CA0"/>
    <w:lvl w:ilvl="0" w:tplc="C798941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>
    <w:nsid w:val="32A65111"/>
    <w:multiLevelType w:val="hybridMultilevel"/>
    <w:tmpl w:val="202C9962"/>
    <w:lvl w:ilvl="0" w:tplc="1B6409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F755E"/>
    <w:rsid w:val="00343755"/>
    <w:rsid w:val="0041104D"/>
    <w:rsid w:val="005109D3"/>
    <w:rsid w:val="00513BDA"/>
    <w:rsid w:val="005F2509"/>
    <w:rsid w:val="00675AC6"/>
    <w:rsid w:val="006A1E13"/>
    <w:rsid w:val="00745361"/>
    <w:rsid w:val="00BF755E"/>
    <w:rsid w:val="00C87586"/>
    <w:rsid w:val="00E627FC"/>
    <w:rsid w:val="00E806E7"/>
    <w:rsid w:val="00F919CB"/>
    <w:rsid w:val="00F9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BF755E"/>
    <w:pPr>
      <w:widowControl/>
      <w:autoSpaceDE/>
      <w:autoSpaceDN/>
      <w:adjustRightInd/>
      <w:spacing w:line="252" w:lineRule="atLeast"/>
      <w:ind w:firstLine="340"/>
      <w:jc w:val="both"/>
    </w:pPr>
    <w:rPr>
      <w:snapToGrid w:val="0"/>
      <w:color w:val="000000"/>
      <w:sz w:val="22"/>
    </w:rPr>
  </w:style>
  <w:style w:type="paragraph" w:styleId="a3">
    <w:name w:val="List Paragraph"/>
    <w:basedOn w:val="a"/>
    <w:uiPriority w:val="34"/>
    <w:qFormat/>
    <w:rsid w:val="00F968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2016-06-03T08:03:00Z</dcterms:created>
  <dcterms:modified xsi:type="dcterms:W3CDTF">2016-09-29T12:20:00Z</dcterms:modified>
</cp:coreProperties>
</file>